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9E" w:rsidRPr="00E22321" w:rsidRDefault="00B6209E" w:rsidP="00B6209E">
      <w:pPr>
        <w:widowControl w:val="0"/>
        <w:autoSpaceDE w:val="0"/>
        <w:autoSpaceDN w:val="0"/>
        <w:adjustRightInd w:val="0"/>
        <w:ind w:right="567"/>
        <w:jc w:val="both"/>
      </w:pPr>
      <w:bookmarkStart w:id="0" w:name="_GoBack"/>
      <w:bookmarkEnd w:id="0"/>
      <w:r w:rsidRPr="00E22321">
        <w:rPr>
          <w:b/>
        </w:rPr>
        <w:t xml:space="preserve">All. </w:t>
      </w:r>
      <w:r w:rsidR="001A3388">
        <w:rPr>
          <w:b/>
        </w:rPr>
        <w:t>2</w:t>
      </w:r>
    </w:p>
    <w:p w:rsidR="00B6209E" w:rsidRDefault="00B6209E" w:rsidP="00B6209E">
      <w:pPr>
        <w:jc w:val="center"/>
        <w:rPr>
          <w:b/>
          <w:noProof/>
        </w:rPr>
      </w:pPr>
      <w:r w:rsidRPr="00E22321">
        <w:rPr>
          <w:b/>
          <w:noProof/>
        </w:rPr>
        <w:t>SCHEDA PER LA PRESENTAZIONE DEL PROGETTO ESECUTIVO</w:t>
      </w:r>
      <w:r w:rsidRPr="00E22321">
        <w:rPr>
          <w:b/>
          <w:noProof/>
          <w:vertAlign w:val="superscript"/>
        </w:rPr>
        <w:footnoteReference w:id="1"/>
      </w:r>
    </w:p>
    <w:p w:rsidR="00B6209E" w:rsidRPr="00E22321" w:rsidRDefault="00B6209E" w:rsidP="00B6209E">
      <w:pPr>
        <w:jc w:val="center"/>
        <w:rPr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8"/>
      </w:tblGrid>
      <w:tr w:rsidR="00B6209E" w:rsidRPr="00E22321" w:rsidTr="00D10D81">
        <w:tc>
          <w:tcPr>
            <w:tcW w:w="3510" w:type="dxa"/>
          </w:tcPr>
          <w:p w:rsidR="00B6209E" w:rsidRDefault="00B6209E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6209E" w:rsidRDefault="00B6209E" w:rsidP="00D10D81">
            <w:pPr>
              <w:autoSpaceDE w:val="0"/>
              <w:autoSpaceDN w:val="0"/>
              <w:adjustRightInd w:val="0"/>
              <w:rPr>
                <w:b/>
              </w:rPr>
            </w:pPr>
            <w:r w:rsidRPr="00E22321">
              <w:rPr>
                <w:b/>
                <w:sz w:val="22"/>
                <w:szCs w:val="22"/>
              </w:rPr>
              <w:t>Titolo Unita’ Formativa</w:t>
            </w:r>
          </w:p>
          <w:p w:rsidR="009443D8" w:rsidRDefault="009443D8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6209E" w:rsidRPr="00E22321" w:rsidRDefault="00B6209E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68" w:type="dxa"/>
          </w:tcPr>
          <w:p w:rsidR="00B6209E" w:rsidRDefault="00B6209E" w:rsidP="00D10D81">
            <w:pPr>
              <w:spacing w:after="200" w:line="276" w:lineRule="auto"/>
              <w:ind w:left="720"/>
              <w:contextualSpacing/>
              <w:rPr>
                <w:b/>
                <w:noProof/>
              </w:rPr>
            </w:pPr>
          </w:p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b/>
                <w:noProof/>
              </w:rPr>
            </w:pPr>
          </w:p>
        </w:tc>
      </w:tr>
      <w:tr w:rsidR="00B6209E" w:rsidRPr="00E22321" w:rsidTr="00D10D81">
        <w:tc>
          <w:tcPr>
            <w:tcW w:w="3510" w:type="dxa"/>
          </w:tcPr>
          <w:p w:rsidR="00B6209E" w:rsidRDefault="00B6209E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6209E" w:rsidRDefault="00B6209E" w:rsidP="00D10D81">
            <w:pPr>
              <w:autoSpaceDE w:val="0"/>
              <w:autoSpaceDN w:val="0"/>
              <w:adjustRightInd w:val="0"/>
              <w:rPr>
                <w:b/>
              </w:rPr>
            </w:pPr>
            <w:r w:rsidRPr="00E22321">
              <w:rPr>
                <w:b/>
                <w:sz w:val="22"/>
                <w:szCs w:val="22"/>
              </w:rPr>
              <w:t xml:space="preserve">Nome e Cognome Esperto </w:t>
            </w:r>
          </w:p>
          <w:p w:rsidR="009443D8" w:rsidRDefault="009443D8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6209E" w:rsidRPr="00E22321" w:rsidRDefault="00B6209E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</w:tc>
      </w:tr>
      <w:tr w:rsidR="00B6209E" w:rsidRPr="00E22321" w:rsidTr="00D10D81">
        <w:tc>
          <w:tcPr>
            <w:tcW w:w="3510" w:type="dxa"/>
          </w:tcPr>
          <w:p w:rsidR="00B6209E" w:rsidRPr="00E22321" w:rsidRDefault="00B6209E" w:rsidP="00D10D81">
            <w:pPr>
              <w:autoSpaceDE w:val="0"/>
              <w:autoSpaceDN w:val="0"/>
              <w:adjustRightInd w:val="0"/>
            </w:pPr>
            <w:r w:rsidRPr="00E22321">
              <w:rPr>
                <w:sz w:val="22"/>
                <w:szCs w:val="22"/>
              </w:rPr>
              <w:t>Descrizione sintetica del progetto esecutivo</w:t>
            </w:r>
          </w:p>
          <w:p w:rsidR="00B6209E" w:rsidRDefault="00B6209E" w:rsidP="00D10D81">
            <w:pPr>
              <w:autoSpaceDE w:val="0"/>
              <w:autoSpaceDN w:val="0"/>
              <w:adjustRightInd w:val="0"/>
            </w:pPr>
            <w:r w:rsidRPr="00E22321">
              <w:rPr>
                <w:sz w:val="22"/>
                <w:szCs w:val="22"/>
              </w:rPr>
              <w:t xml:space="preserve">(max. 1000 parole) </w:t>
            </w:r>
          </w:p>
          <w:p w:rsidR="009443D8" w:rsidRDefault="009443D8" w:rsidP="00D10D81">
            <w:pPr>
              <w:autoSpaceDE w:val="0"/>
              <w:autoSpaceDN w:val="0"/>
              <w:adjustRightInd w:val="0"/>
            </w:pPr>
          </w:p>
          <w:p w:rsidR="00B6209E" w:rsidRPr="00E22321" w:rsidRDefault="00B6209E" w:rsidP="00D10D81">
            <w:pPr>
              <w:autoSpaceDE w:val="0"/>
              <w:autoSpaceDN w:val="0"/>
              <w:adjustRightInd w:val="0"/>
            </w:pP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contextualSpacing/>
              <w:rPr>
                <w:noProof/>
              </w:rPr>
            </w:pPr>
          </w:p>
        </w:tc>
      </w:tr>
      <w:tr w:rsidR="00B6209E" w:rsidRPr="00E22321" w:rsidTr="00D10D81">
        <w:trPr>
          <w:trHeight w:val="795"/>
        </w:trPr>
        <w:tc>
          <w:tcPr>
            <w:tcW w:w="3510" w:type="dxa"/>
          </w:tcPr>
          <w:p w:rsidR="00B6209E" w:rsidRDefault="00B6209E" w:rsidP="00D10D81">
            <w:pPr>
              <w:autoSpaceDE w:val="0"/>
              <w:autoSpaceDN w:val="0"/>
              <w:adjustRightInd w:val="0"/>
            </w:pPr>
            <w:r w:rsidRPr="00E22321">
              <w:rPr>
                <w:sz w:val="22"/>
                <w:szCs w:val="22"/>
              </w:rPr>
              <w:t xml:space="preserve">Dettaglio dei contenuti affrontati durante gli incontri in presenza </w:t>
            </w:r>
          </w:p>
          <w:p w:rsidR="009443D8" w:rsidRDefault="009443D8" w:rsidP="00D10D81">
            <w:pPr>
              <w:autoSpaceDE w:val="0"/>
              <w:autoSpaceDN w:val="0"/>
              <w:adjustRightInd w:val="0"/>
            </w:pPr>
          </w:p>
          <w:p w:rsidR="009443D8" w:rsidRPr="00E22321" w:rsidRDefault="009443D8" w:rsidP="00D10D81">
            <w:pPr>
              <w:autoSpaceDE w:val="0"/>
              <w:autoSpaceDN w:val="0"/>
              <w:adjustRightInd w:val="0"/>
            </w:pPr>
          </w:p>
        </w:tc>
        <w:tc>
          <w:tcPr>
            <w:tcW w:w="6268" w:type="dxa"/>
          </w:tcPr>
          <w:p w:rsidR="00B6209E" w:rsidRPr="00E22321" w:rsidRDefault="00B6209E" w:rsidP="00D10D81">
            <w:pPr>
              <w:rPr>
                <w:noProof/>
              </w:rPr>
            </w:pPr>
          </w:p>
        </w:tc>
      </w:tr>
      <w:tr w:rsidR="00B6209E" w:rsidRPr="00E22321" w:rsidTr="00D10D81">
        <w:tc>
          <w:tcPr>
            <w:tcW w:w="3510" w:type="dxa"/>
          </w:tcPr>
          <w:p w:rsidR="00B6209E" w:rsidRDefault="00B6209E" w:rsidP="00D10D81">
            <w:pPr>
              <w:autoSpaceDE w:val="0"/>
              <w:autoSpaceDN w:val="0"/>
              <w:adjustRightInd w:val="0"/>
            </w:pPr>
            <w:r w:rsidRPr="00E22321">
              <w:rPr>
                <w:sz w:val="22"/>
                <w:szCs w:val="22"/>
              </w:rPr>
              <w:t>Materiale didattico fornito e strumenti utilizzati</w:t>
            </w:r>
          </w:p>
          <w:p w:rsidR="009443D8" w:rsidRDefault="009443D8" w:rsidP="00D10D81">
            <w:pPr>
              <w:autoSpaceDE w:val="0"/>
              <w:autoSpaceDN w:val="0"/>
              <w:adjustRightInd w:val="0"/>
            </w:pPr>
          </w:p>
          <w:p w:rsidR="009443D8" w:rsidRPr="00E22321" w:rsidRDefault="009443D8" w:rsidP="00D10D81">
            <w:pPr>
              <w:autoSpaceDE w:val="0"/>
              <w:autoSpaceDN w:val="0"/>
              <w:adjustRightInd w:val="0"/>
            </w:pPr>
          </w:p>
        </w:tc>
        <w:tc>
          <w:tcPr>
            <w:tcW w:w="6268" w:type="dxa"/>
          </w:tcPr>
          <w:p w:rsidR="00B6209E" w:rsidRPr="00E22321" w:rsidRDefault="00B6209E" w:rsidP="00D10D81">
            <w:pPr>
              <w:rPr>
                <w:noProof/>
              </w:rPr>
            </w:pPr>
          </w:p>
        </w:tc>
      </w:tr>
      <w:tr w:rsidR="00B6209E" w:rsidRPr="00E22321" w:rsidTr="009443D8">
        <w:trPr>
          <w:trHeight w:val="833"/>
        </w:trPr>
        <w:tc>
          <w:tcPr>
            <w:tcW w:w="3510" w:type="dxa"/>
          </w:tcPr>
          <w:p w:rsidR="00B6209E" w:rsidRDefault="00B6209E" w:rsidP="009443D8">
            <w:pPr>
              <w:autoSpaceDE w:val="0"/>
              <w:autoSpaceDN w:val="0"/>
              <w:adjustRightInd w:val="0"/>
            </w:pPr>
            <w:r w:rsidRPr="00E22321">
              <w:rPr>
                <w:sz w:val="22"/>
                <w:szCs w:val="22"/>
              </w:rPr>
              <w:t>Programmazione, articolazione e organizzaz</w:t>
            </w:r>
            <w:r w:rsidR="009443D8">
              <w:rPr>
                <w:sz w:val="22"/>
                <w:szCs w:val="22"/>
              </w:rPr>
              <w:t xml:space="preserve">ione della fase di restituzione e </w:t>
            </w:r>
            <w:r w:rsidRPr="00E22321">
              <w:rPr>
                <w:sz w:val="22"/>
                <w:szCs w:val="22"/>
              </w:rPr>
              <w:t xml:space="preserve"> documentazione </w:t>
            </w:r>
          </w:p>
          <w:p w:rsidR="009443D8" w:rsidRDefault="009443D8" w:rsidP="009443D8">
            <w:pPr>
              <w:autoSpaceDE w:val="0"/>
              <w:autoSpaceDN w:val="0"/>
              <w:adjustRightInd w:val="0"/>
            </w:pPr>
          </w:p>
          <w:p w:rsidR="009443D8" w:rsidRPr="00E22321" w:rsidRDefault="009443D8" w:rsidP="009443D8">
            <w:pPr>
              <w:autoSpaceDE w:val="0"/>
              <w:autoSpaceDN w:val="0"/>
              <w:adjustRightInd w:val="0"/>
            </w:pPr>
          </w:p>
        </w:tc>
        <w:tc>
          <w:tcPr>
            <w:tcW w:w="6268" w:type="dxa"/>
          </w:tcPr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rFonts w:ascii="Calibri" w:hAnsi="Calibri"/>
                <w:noProof/>
              </w:rPr>
            </w:pPr>
          </w:p>
          <w:p w:rsidR="00B6209E" w:rsidRPr="00E22321" w:rsidRDefault="00B6209E" w:rsidP="00D10D81">
            <w:pPr>
              <w:spacing w:after="200" w:line="276" w:lineRule="auto"/>
              <w:ind w:left="720"/>
              <w:contextualSpacing/>
              <w:rPr>
                <w:rFonts w:ascii="Calibri" w:hAnsi="Calibri"/>
                <w:noProof/>
              </w:rPr>
            </w:pPr>
          </w:p>
          <w:p w:rsidR="00B6209E" w:rsidRPr="00E22321" w:rsidRDefault="00B6209E" w:rsidP="00D10D81">
            <w:pPr>
              <w:rPr>
                <w:noProof/>
              </w:rPr>
            </w:pPr>
          </w:p>
        </w:tc>
      </w:tr>
    </w:tbl>
    <w:p w:rsidR="00B6209E" w:rsidRPr="00E22321" w:rsidRDefault="00B6209E" w:rsidP="00B6209E">
      <w:pPr>
        <w:widowControl w:val="0"/>
        <w:autoSpaceDE w:val="0"/>
        <w:autoSpaceDN w:val="0"/>
        <w:adjustRightInd w:val="0"/>
        <w:ind w:right="567"/>
        <w:jc w:val="both"/>
      </w:pPr>
    </w:p>
    <w:p w:rsidR="001E1CF5" w:rsidRDefault="001E1CF5"/>
    <w:sectPr w:rsidR="001E1CF5" w:rsidSect="007561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91" w:rsidRDefault="00DC6F91" w:rsidP="00B6209E">
      <w:r>
        <w:separator/>
      </w:r>
    </w:p>
  </w:endnote>
  <w:endnote w:type="continuationSeparator" w:id="0">
    <w:p w:rsidR="00DC6F91" w:rsidRDefault="00DC6F91" w:rsidP="00B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91" w:rsidRDefault="00DC6F91" w:rsidP="00B6209E">
      <w:r>
        <w:separator/>
      </w:r>
    </w:p>
  </w:footnote>
  <w:footnote w:type="continuationSeparator" w:id="0">
    <w:p w:rsidR="00DC6F91" w:rsidRDefault="00DC6F91" w:rsidP="00B6209E">
      <w:r>
        <w:continuationSeparator/>
      </w:r>
    </w:p>
  </w:footnote>
  <w:footnote w:id="1">
    <w:p w:rsidR="00B6209E" w:rsidRPr="00035849" w:rsidRDefault="00B6209E" w:rsidP="00B6209E">
      <w:pPr>
        <w:widowControl w:val="0"/>
        <w:autoSpaceDE w:val="0"/>
        <w:autoSpaceDN w:val="0"/>
        <w:adjustRightInd w:val="0"/>
        <w:spacing w:line="276" w:lineRule="auto"/>
        <w:ind w:right="224"/>
        <w:jc w:val="both"/>
        <w:rPr>
          <w:i/>
          <w:sz w:val="16"/>
          <w:szCs w:val="16"/>
          <w:u w:val="single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9E"/>
    <w:rsid w:val="000B1AC1"/>
    <w:rsid w:val="001462EB"/>
    <w:rsid w:val="001567A2"/>
    <w:rsid w:val="001A3388"/>
    <w:rsid w:val="001E1CF5"/>
    <w:rsid w:val="00250144"/>
    <w:rsid w:val="002D03CF"/>
    <w:rsid w:val="0036775C"/>
    <w:rsid w:val="0068409F"/>
    <w:rsid w:val="006C0282"/>
    <w:rsid w:val="00756180"/>
    <w:rsid w:val="00766BDF"/>
    <w:rsid w:val="007B1484"/>
    <w:rsid w:val="008E3CAF"/>
    <w:rsid w:val="009443D8"/>
    <w:rsid w:val="00945A3D"/>
    <w:rsid w:val="00B56A97"/>
    <w:rsid w:val="00B6209E"/>
    <w:rsid w:val="00D728EB"/>
    <w:rsid w:val="00DC6F91"/>
    <w:rsid w:val="00DF7658"/>
    <w:rsid w:val="00EE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PC</cp:lastModifiedBy>
  <cp:revision>2</cp:revision>
  <dcterms:created xsi:type="dcterms:W3CDTF">2017-04-05T12:00:00Z</dcterms:created>
  <dcterms:modified xsi:type="dcterms:W3CDTF">2017-04-05T12:00:00Z</dcterms:modified>
</cp:coreProperties>
</file>